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DD29" w14:textId="00848248" w:rsidR="00E9230F" w:rsidRDefault="00E9230F">
      <w:pPr>
        <w:rPr>
          <w:noProof/>
        </w:rPr>
      </w:pPr>
      <w:r>
        <w:rPr>
          <w:noProof/>
        </w:rPr>
        <w:t>Příloha k MKA-</w:t>
      </w:r>
      <w:r w:rsidR="001018F8">
        <w:rPr>
          <w:noProof/>
        </w:rPr>
        <w:t>130</w:t>
      </w:r>
      <w:r>
        <w:rPr>
          <w:noProof/>
        </w:rPr>
        <w:t>/2026</w:t>
      </w:r>
    </w:p>
    <w:p w14:paraId="29AD13F2" w14:textId="58F1AC03" w:rsidR="007704DC" w:rsidRDefault="00E9230F">
      <w:r>
        <w:rPr>
          <w:noProof/>
        </w:rPr>
        <w:drawing>
          <wp:inline distT="0" distB="0" distL="0" distR="0" wp14:anchorId="60FB9EF6" wp14:editId="211BDD6B">
            <wp:extent cx="5447654" cy="3626365"/>
            <wp:effectExtent l="0" t="0" r="1270" b="0"/>
            <wp:docPr id="5541890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89066" name="Obrázek 5541890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292" cy="36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0F"/>
    <w:rsid w:val="001018F8"/>
    <w:rsid w:val="001C3E8E"/>
    <w:rsid w:val="004E2B37"/>
    <w:rsid w:val="0055036E"/>
    <w:rsid w:val="006954E1"/>
    <w:rsid w:val="006B5085"/>
    <w:rsid w:val="007704DC"/>
    <w:rsid w:val="00E9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5397"/>
  <w15:chartTrackingRefBased/>
  <w15:docId w15:val="{A3D0A73B-FF74-4F64-B707-D7EE24E8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2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2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23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2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23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2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2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2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2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2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2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2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23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23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23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23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23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23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2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2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2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23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23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23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2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3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2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Jindřich Zdráhal</dc:creator>
  <cp:keywords/>
  <dc:description/>
  <cp:lastModifiedBy>Podatelna</cp:lastModifiedBy>
  <cp:revision>2</cp:revision>
  <cp:lastPrinted>2026-01-29T13:29:00Z</cp:lastPrinted>
  <dcterms:created xsi:type="dcterms:W3CDTF">2026-01-29T13:30:00Z</dcterms:created>
  <dcterms:modified xsi:type="dcterms:W3CDTF">2026-01-29T13:30:00Z</dcterms:modified>
</cp:coreProperties>
</file>